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61" w:rsidRPr="00D86A61" w:rsidRDefault="00D86A61" w:rsidP="00D86A61">
      <w:pPr>
        <w:pStyle w:val="a3"/>
        <w:shd w:val="clear" w:color="auto" w:fill="FFFFFF"/>
        <w:spacing w:before="0" w:beforeAutospacing="0" w:after="225" w:afterAutospacing="0" w:line="234" w:lineRule="atLeast"/>
        <w:ind w:firstLine="709"/>
        <w:jc w:val="center"/>
        <w:rPr>
          <w:rFonts w:ascii="Tahoma" w:hAnsi="Tahoma" w:cs="Tahoma"/>
          <w:color w:val="304855"/>
        </w:rPr>
      </w:pPr>
      <w:r w:rsidRPr="00D86A61">
        <w:rPr>
          <w:color w:val="304855"/>
        </w:rPr>
        <w:t>АДМИНИСТРАЦИЯ ГОРОДА ЧЕЛЯБИНСКА</w:t>
      </w:r>
      <w:r w:rsidRPr="00D86A61">
        <w:rPr>
          <w:color w:val="304855"/>
        </w:rPr>
        <w:br/>
        <w:t>ПОСТАНОВЛЕНИЕ</w:t>
      </w: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225" w:afterAutospacing="0" w:line="234" w:lineRule="atLeast"/>
        <w:ind w:firstLine="709"/>
        <w:rPr>
          <w:rFonts w:ascii="Tahoma" w:hAnsi="Tahoma" w:cs="Tahoma"/>
          <w:color w:val="304855"/>
        </w:rPr>
      </w:pPr>
      <w:r w:rsidRPr="00D86A61">
        <w:rPr>
          <w:rFonts w:ascii="Tahoma" w:hAnsi="Tahoma" w:cs="Tahoma"/>
          <w:color w:val="304855"/>
        </w:rPr>
        <w:br/>
      </w:r>
      <w:r w:rsidRPr="00D86A61">
        <w:rPr>
          <w:color w:val="304855"/>
        </w:rPr>
        <w:t xml:space="preserve">06.12.2019                                                                                                     </w:t>
      </w:r>
      <w:r>
        <w:rPr>
          <w:color w:val="304855"/>
        </w:rPr>
        <w:t xml:space="preserve">                   </w:t>
      </w:r>
      <w:r w:rsidRPr="00D86A61">
        <w:rPr>
          <w:color w:val="304855"/>
        </w:rPr>
        <w:t>№ 713-п</w:t>
      </w: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225" w:afterAutospacing="0" w:line="234" w:lineRule="atLeast"/>
        <w:ind w:firstLine="709"/>
        <w:rPr>
          <w:rFonts w:ascii="Tahoma" w:hAnsi="Tahoma" w:cs="Tahoma"/>
          <w:color w:val="304855"/>
        </w:rPr>
      </w:pPr>
      <w:r w:rsidRPr="00D86A61">
        <w:rPr>
          <w:rFonts w:ascii="Tahoma" w:hAnsi="Tahoma" w:cs="Tahoma"/>
          <w:color w:val="304855"/>
        </w:rPr>
        <w:br/>
      </w:r>
      <w:r w:rsidRPr="00D86A61">
        <w:rPr>
          <w:rFonts w:ascii="Tahoma" w:hAnsi="Tahoma" w:cs="Tahoma"/>
          <w:color w:val="304855"/>
        </w:rPr>
        <w:br/>
      </w:r>
      <w:r w:rsidRPr="00D86A61">
        <w:rPr>
          <w:color w:val="304855"/>
        </w:rPr>
        <w:t>О внесении изменения в постановление</w:t>
      </w:r>
      <w:r w:rsidRPr="00D86A61">
        <w:rPr>
          <w:color w:val="304855"/>
        </w:rPr>
        <w:br/>
        <w:t>Администрации города Челябинска</w:t>
      </w:r>
      <w:r w:rsidRPr="00D86A61">
        <w:rPr>
          <w:color w:val="304855"/>
        </w:rPr>
        <w:br/>
        <w:t>от 22.05.2017 № 201-п</w:t>
      </w:r>
    </w:p>
    <w:p w:rsidR="00D86A61" w:rsidRDefault="00D86A61" w:rsidP="00D86A61">
      <w:pPr>
        <w:pStyle w:val="a3"/>
        <w:shd w:val="clear" w:color="auto" w:fill="FFFFFF"/>
        <w:spacing w:before="0" w:beforeAutospacing="0" w:after="225" w:afterAutospacing="0" w:line="234" w:lineRule="atLeast"/>
        <w:ind w:firstLine="708"/>
        <w:jc w:val="both"/>
        <w:rPr>
          <w:rFonts w:ascii="Tahoma" w:hAnsi="Tahoma" w:cs="Tahoma"/>
          <w:color w:val="304855"/>
        </w:rPr>
      </w:pP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225" w:afterAutospacing="0" w:line="234" w:lineRule="atLeast"/>
        <w:ind w:firstLine="708"/>
        <w:jc w:val="both"/>
        <w:rPr>
          <w:rFonts w:ascii="Tahoma" w:hAnsi="Tahoma" w:cs="Tahoma"/>
          <w:color w:val="304855"/>
        </w:rPr>
      </w:pPr>
      <w:r w:rsidRPr="00D86A61">
        <w:rPr>
          <w:color w:val="304855"/>
        </w:rPr>
        <w:t>В соответствии с Федеральным законом от 06.10.2003 № 131-ФЗ «Об общих принципах организации местного самоупра</w:t>
      </w:r>
      <w:r>
        <w:rPr>
          <w:color w:val="304855"/>
        </w:rPr>
        <w:t>вления в Российской Федерации»,</w:t>
      </w:r>
      <w:bookmarkStart w:id="0" w:name="_GoBack"/>
      <w:bookmarkEnd w:id="0"/>
      <w:r w:rsidRPr="00D86A61">
        <w:rPr>
          <w:color w:val="304855"/>
        </w:rPr>
        <w:t xml:space="preserve"> Уставом города Челябинска, постановлением Администрации города Челябинска от 29.12.2015 </w:t>
      </w:r>
      <w:r>
        <w:rPr>
          <w:color w:val="304855"/>
        </w:rPr>
        <w:t xml:space="preserve">        </w:t>
      </w:r>
      <w:r w:rsidRPr="00D86A61">
        <w:rPr>
          <w:color w:val="304855"/>
        </w:rPr>
        <w:t>№ 347-п «Об утверждении Положения о правовых актах, принимаемых (издаваемых) в Администрации города Челябинска», в целях оказания дополнительного вида социальных услуг по доставке отдельных категорий граждан, ограниченных в передвижении, к объектам социальной инфраструктуры       </w:t>
      </w: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225" w:afterAutospacing="0" w:line="234" w:lineRule="atLeast"/>
        <w:ind w:firstLine="709"/>
        <w:jc w:val="center"/>
        <w:rPr>
          <w:rFonts w:ascii="Tahoma" w:hAnsi="Tahoma" w:cs="Tahoma"/>
          <w:color w:val="304855"/>
        </w:rPr>
      </w:pPr>
      <w:r w:rsidRPr="00D86A61">
        <w:rPr>
          <w:color w:val="304855"/>
        </w:rPr>
        <w:t>ПОСТАНОВЛЯЮ:</w:t>
      </w: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0" w:afterAutospacing="0" w:line="234" w:lineRule="atLeast"/>
        <w:ind w:firstLine="709"/>
        <w:jc w:val="both"/>
        <w:rPr>
          <w:rFonts w:ascii="Tahoma" w:hAnsi="Tahoma" w:cs="Tahoma"/>
          <w:color w:val="304855"/>
        </w:rPr>
      </w:pPr>
      <w:r>
        <w:rPr>
          <w:color w:val="304855"/>
        </w:rPr>
        <w:t xml:space="preserve">1. </w:t>
      </w:r>
      <w:r w:rsidRPr="00D86A61">
        <w:rPr>
          <w:color w:val="304855"/>
        </w:rPr>
        <w:t xml:space="preserve">Внести изменение в постановление Администрации города Челябинска от 22.05.2017 № 201-п «Об утверждении Положения о деятельности службы «Социальное такси», изложив приложение к постановлению в новой редакции согласно </w:t>
      </w:r>
      <w:proofErr w:type="gramStart"/>
      <w:r w:rsidRPr="00D86A61">
        <w:rPr>
          <w:color w:val="304855"/>
        </w:rPr>
        <w:t>приложению</w:t>
      </w:r>
      <w:proofErr w:type="gramEnd"/>
      <w:r w:rsidRPr="00D86A61">
        <w:rPr>
          <w:color w:val="304855"/>
        </w:rPr>
        <w:t xml:space="preserve"> к настоящему постановлению.</w:t>
      </w: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0" w:afterAutospacing="0" w:line="234" w:lineRule="atLeast"/>
        <w:ind w:firstLine="709"/>
        <w:jc w:val="both"/>
        <w:rPr>
          <w:rFonts w:ascii="Tahoma" w:hAnsi="Tahoma" w:cs="Tahoma"/>
          <w:color w:val="304855"/>
        </w:rPr>
      </w:pPr>
      <w:r>
        <w:rPr>
          <w:color w:val="304855"/>
        </w:rPr>
        <w:t xml:space="preserve">2. </w:t>
      </w:r>
      <w:r w:rsidRPr="00D86A61">
        <w:rPr>
          <w:color w:val="304855"/>
        </w:rPr>
        <w:t>Признать утратившими силу следующие постановления Администрации города Челябинска:</w:t>
      </w: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0" w:afterAutospacing="0" w:line="234" w:lineRule="atLeast"/>
        <w:ind w:firstLine="709"/>
        <w:jc w:val="both"/>
        <w:rPr>
          <w:rFonts w:ascii="Tahoma" w:hAnsi="Tahoma" w:cs="Tahoma"/>
          <w:color w:val="304855"/>
        </w:rPr>
      </w:pPr>
      <w:r>
        <w:rPr>
          <w:color w:val="304855"/>
        </w:rPr>
        <w:t xml:space="preserve">1) </w:t>
      </w:r>
      <w:r w:rsidRPr="00D86A61">
        <w:rPr>
          <w:color w:val="304855"/>
        </w:rPr>
        <w:t>от 17.11.2017 № 491-п «О внесении изменения в постановление Администрации города Челябинска от 22.05.2017 № 201-п»;</w:t>
      </w: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0" w:afterAutospacing="0" w:line="234" w:lineRule="atLeast"/>
        <w:ind w:firstLine="709"/>
        <w:jc w:val="both"/>
        <w:rPr>
          <w:rFonts w:ascii="Tahoma" w:hAnsi="Tahoma" w:cs="Tahoma"/>
          <w:color w:val="304855"/>
        </w:rPr>
      </w:pPr>
      <w:r>
        <w:rPr>
          <w:color w:val="304855"/>
        </w:rPr>
        <w:t xml:space="preserve">2) </w:t>
      </w:r>
      <w:r w:rsidRPr="00D86A61">
        <w:rPr>
          <w:color w:val="304855"/>
        </w:rPr>
        <w:t>от 28.02.2018 № 74-п «О внесении изменений в постановление Администрации города Челябинска от 22.05.2017 № 201-п».</w:t>
      </w: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0" w:afterAutospacing="0" w:line="234" w:lineRule="atLeast"/>
        <w:ind w:firstLine="709"/>
        <w:jc w:val="both"/>
        <w:rPr>
          <w:rFonts w:ascii="Tahoma" w:hAnsi="Tahoma" w:cs="Tahoma"/>
          <w:color w:val="304855"/>
        </w:rPr>
      </w:pPr>
      <w:r>
        <w:rPr>
          <w:color w:val="304855"/>
        </w:rPr>
        <w:t xml:space="preserve">3. </w:t>
      </w:r>
      <w:r w:rsidRPr="00D86A61">
        <w:rPr>
          <w:color w:val="304855"/>
        </w:rPr>
        <w:t>Управлению информационной политики Администрации города Челябинска (Сафон</w:t>
      </w:r>
      <w:r>
        <w:rPr>
          <w:color w:val="304855"/>
        </w:rPr>
        <w:t xml:space="preserve">ов В. </w:t>
      </w:r>
      <w:r w:rsidRPr="00D86A61">
        <w:rPr>
          <w:color w:val="304855"/>
        </w:rPr>
        <w:t>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города Челябинска в сети Интернет.</w:t>
      </w: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0" w:afterAutospacing="0" w:line="234" w:lineRule="atLeast"/>
        <w:ind w:firstLine="709"/>
        <w:jc w:val="both"/>
        <w:rPr>
          <w:rFonts w:ascii="Tahoma" w:hAnsi="Tahoma" w:cs="Tahoma"/>
          <w:color w:val="304855"/>
        </w:rPr>
      </w:pPr>
      <w:r>
        <w:rPr>
          <w:color w:val="304855"/>
        </w:rPr>
        <w:t xml:space="preserve">4. </w:t>
      </w:r>
      <w:r w:rsidRPr="00D86A61">
        <w:rPr>
          <w:color w:val="304855"/>
        </w:rPr>
        <w:t>Внести настоящее постановление в раздел 9 «Социальная политика» нормативной правовой базы местного самоуправления города Челябинска.</w:t>
      </w: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0" w:afterAutospacing="0" w:line="234" w:lineRule="atLeast"/>
        <w:ind w:firstLine="709"/>
        <w:jc w:val="both"/>
        <w:rPr>
          <w:rFonts w:ascii="Tahoma" w:hAnsi="Tahoma" w:cs="Tahoma"/>
          <w:color w:val="304855"/>
        </w:rPr>
      </w:pPr>
      <w:r>
        <w:rPr>
          <w:color w:val="304855"/>
        </w:rPr>
        <w:t xml:space="preserve">5. </w:t>
      </w:r>
      <w:r w:rsidRPr="00D86A61">
        <w:rPr>
          <w:color w:val="304855"/>
        </w:rPr>
        <w:t>Контроль за исполнением настоящего постановления возложить на заместителя Главы города по социальному развитию Авдеева С. А.</w:t>
      </w: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225" w:afterAutospacing="0" w:line="234" w:lineRule="atLeast"/>
        <w:ind w:firstLine="709"/>
        <w:jc w:val="both"/>
        <w:rPr>
          <w:rFonts w:ascii="Tahoma" w:hAnsi="Tahoma" w:cs="Tahoma"/>
          <w:color w:val="304855"/>
        </w:rPr>
      </w:pPr>
      <w:r>
        <w:rPr>
          <w:color w:val="304855"/>
        </w:rPr>
        <w:t xml:space="preserve">6. </w:t>
      </w:r>
      <w:r w:rsidRPr="00D86A61">
        <w:rPr>
          <w:color w:val="304855"/>
        </w:rPr>
        <w:t>Настоящее постановление вступает в силу после его официального опубликования в соответствии с законодательством Российской Федерации и распространяется на правоотношения, возникшие с 01.01.2020.</w:t>
      </w: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225" w:afterAutospacing="0" w:line="234" w:lineRule="atLeast"/>
        <w:ind w:firstLine="709"/>
        <w:jc w:val="both"/>
        <w:rPr>
          <w:rFonts w:ascii="Tahoma" w:hAnsi="Tahoma" w:cs="Tahoma"/>
          <w:color w:val="304855"/>
        </w:rPr>
      </w:pPr>
      <w:r w:rsidRPr="00D86A61">
        <w:rPr>
          <w:rFonts w:ascii="Tahoma" w:hAnsi="Tahoma" w:cs="Tahoma"/>
          <w:color w:val="304855"/>
        </w:rPr>
        <w:br/>
      </w:r>
      <w:r w:rsidRPr="00D86A61">
        <w:rPr>
          <w:rFonts w:ascii="Tahoma" w:hAnsi="Tahoma" w:cs="Tahoma"/>
          <w:color w:val="304855"/>
        </w:rPr>
        <w:br/>
      </w:r>
      <w:r w:rsidRPr="00D86A61">
        <w:rPr>
          <w:color w:val="304855"/>
        </w:rPr>
        <w:t>Глава города Челябинска                                                                              </w:t>
      </w:r>
      <w:r>
        <w:rPr>
          <w:color w:val="304855"/>
        </w:rPr>
        <w:t xml:space="preserve">            </w:t>
      </w:r>
      <w:r w:rsidRPr="00D86A61">
        <w:rPr>
          <w:color w:val="304855"/>
        </w:rPr>
        <w:t>Н. П. Котова</w:t>
      </w:r>
    </w:p>
    <w:p w:rsidR="00D86A61" w:rsidRPr="00D86A61" w:rsidRDefault="00D86A61" w:rsidP="00D86A61">
      <w:pPr>
        <w:pStyle w:val="a3"/>
        <w:shd w:val="clear" w:color="auto" w:fill="FFFFFF"/>
        <w:spacing w:before="0" w:beforeAutospacing="0" w:after="225" w:afterAutospacing="0" w:line="234" w:lineRule="atLeast"/>
        <w:ind w:firstLine="709"/>
        <w:jc w:val="both"/>
        <w:rPr>
          <w:rFonts w:ascii="Tahoma" w:hAnsi="Tahoma" w:cs="Tahoma"/>
          <w:color w:val="304855"/>
        </w:rPr>
      </w:pPr>
      <w:r w:rsidRPr="00D86A61">
        <w:rPr>
          <w:rFonts w:ascii="Tahoma" w:hAnsi="Tahoma" w:cs="Tahoma"/>
          <w:color w:val="304855"/>
        </w:rPr>
        <w:t> </w:t>
      </w:r>
    </w:p>
    <w:p w:rsidR="003B6CAA" w:rsidRPr="00D86A61" w:rsidRDefault="00D86A61" w:rsidP="00D86A61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  <w:sz w:val="18"/>
          <w:szCs w:val="18"/>
        </w:rPr>
        <w:t> </w:t>
      </w:r>
    </w:p>
    <w:sectPr w:rsidR="003B6CAA" w:rsidRPr="00D8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25"/>
    <w:rsid w:val="003B6CAA"/>
    <w:rsid w:val="007E5025"/>
    <w:rsid w:val="00D8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A586"/>
  <w15:chartTrackingRefBased/>
  <w15:docId w15:val="{A993AA41-AA51-4144-B4CB-60C64B61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2020-01-12T16:51:00Z</dcterms:created>
  <dcterms:modified xsi:type="dcterms:W3CDTF">2020-01-12T16:54:00Z</dcterms:modified>
</cp:coreProperties>
</file>